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1858" w14:textId="4D31B6C8" w:rsidR="005C4A5E" w:rsidRPr="005C4A5E" w:rsidRDefault="005C4A5E">
      <w:pPr>
        <w:rPr>
          <w:b/>
          <w:bCs/>
          <w:sz w:val="40"/>
          <w:szCs w:val="40"/>
          <w:u w:val="single"/>
          <w:lang w:val="mt-MT"/>
        </w:rPr>
      </w:pPr>
      <w:r w:rsidRPr="005C4A5E">
        <w:rPr>
          <w:b/>
          <w:bCs/>
          <w:sz w:val="40"/>
          <w:szCs w:val="40"/>
          <w:u w:val="single"/>
          <w:lang w:val="mt-MT"/>
        </w:rPr>
        <w:t>Ċetta l-Bormliża</w:t>
      </w:r>
    </w:p>
    <w:p w14:paraId="01741A8D" w14:textId="6D108FB0" w:rsidR="001865EB" w:rsidRPr="005C4A5E" w:rsidRDefault="005C4A5E">
      <w:pPr>
        <w:rPr>
          <w:sz w:val="40"/>
          <w:szCs w:val="40"/>
          <w:lang w:val="mt-MT"/>
        </w:rPr>
      </w:pPr>
      <w:r w:rsidRPr="005C4A5E">
        <w:rPr>
          <w:sz w:val="40"/>
          <w:szCs w:val="40"/>
          <w:lang w:val="mt-MT"/>
        </w:rPr>
        <w:t xml:space="preserve">Ta’ kull sena għall-Irxoxt, </w:t>
      </w:r>
      <w:r>
        <w:rPr>
          <w:sz w:val="40"/>
          <w:szCs w:val="40"/>
          <w:lang w:val="mt-MT"/>
        </w:rPr>
        <w:t xml:space="preserve">Ċetta l-Bormliża żżanżan libsa ġdida. Ma tixtrihiex mir-raħal ma tmurx tara lil xi ħadd liebes bħalha! Terħilha għall-quddiesa ta’ qabel il-purċissjoni u toqgħod tistenna l-vara ħierġa fuq iz-zuntier. Tiltaqa’ ma’ ħafna ħbieb Bormliżi bħalha u tara </w:t>
      </w:r>
      <w:r w:rsidR="00913AF4">
        <w:rPr>
          <w:sz w:val="40"/>
          <w:szCs w:val="40"/>
          <w:lang w:val="mt-MT"/>
        </w:rPr>
        <w:t>w</w:t>
      </w:r>
      <w:r>
        <w:rPr>
          <w:sz w:val="40"/>
          <w:szCs w:val="40"/>
          <w:lang w:val="mt-MT"/>
        </w:rPr>
        <w:t xml:space="preserve">ċuh li qatt ma rathom. Żgur li ġew jaraw l-Irxoxt tagħhom. E dak m’hawnx bħalu. L-aktar meta jitilgħu jiġru t-telgħa bih! Imsieken dawk ir-reffiegħa! Il-marċi brijużi kienet tħobbhom ukoll. Iżda dawk l-imniefaħ karti </w:t>
      </w:r>
      <w:r w:rsidR="00412D84">
        <w:rPr>
          <w:sz w:val="40"/>
          <w:szCs w:val="40"/>
          <w:lang w:val="mt-MT"/>
        </w:rPr>
        <w:t xml:space="preserve">kkululuriti </w:t>
      </w:r>
      <w:r>
        <w:rPr>
          <w:sz w:val="40"/>
          <w:szCs w:val="40"/>
          <w:lang w:val="mt-MT"/>
        </w:rPr>
        <w:t>li jwaddbu mill-gallarij</w:t>
      </w:r>
      <w:r w:rsidR="00383427">
        <w:rPr>
          <w:sz w:val="40"/>
          <w:szCs w:val="40"/>
          <w:lang w:val="mt-MT"/>
        </w:rPr>
        <w:t>a</w:t>
      </w:r>
      <w:r>
        <w:rPr>
          <w:sz w:val="40"/>
          <w:szCs w:val="40"/>
          <w:lang w:val="mt-MT"/>
        </w:rPr>
        <w:t xml:space="preserve"> ma kinitx tista’ għalihom. Addijo l-blow dry li għamlet għand Tessie l-hairdresser ilbieraħ! Ikollha tħabblu xi ftit biex tfarfar il-karti hux! Iżda l-għaxqa tagħha kienet meta tara t-tfal jersqu lejn il-kappillan biex iberkilhom il-figolla jew il-bajda tal-Għid. Kemm kienet tiggustahom. Għa</w:t>
      </w:r>
      <w:r w:rsidR="00DA30A4">
        <w:rPr>
          <w:sz w:val="40"/>
          <w:szCs w:val="40"/>
          <w:lang w:val="mt-MT"/>
        </w:rPr>
        <w:t>x</w:t>
      </w:r>
      <w:r>
        <w:rPr>
          <w:sz w:val="40"/>
          <w:szCs w:val="40"/>
          <w:lang w:val="mt-MT"/>
        </w:rPr>
        <w:t xml:space="preserve"> Ċetta kellha n-neputijiet joqogħdu barr</w:t>
      </w:r>
      <w:r w:rsidR="00DA30A4">
        <w:rPr>
          <w:sz w:val="40"/>
          <w:szCs w:val="40"/>
          <w:lang w:val="mt-MT"/>
        </w:rPr>
        <w:t>a minn Bormla peress li bintha Stella kienet marret toqgħod il-Mosta. Imnalla l-Mostin jagħmlu l-Irxoxt filgħaxija għax hekk setgħet tgawdi ċelebrazzjoni oħra tal-Irxoxt. Hemmhekk jagħmlu purċissjoni u dis-sena ż-żewġ neputijiet tagħha se jieħdu sehem. Ara kemm se jkunu eċitati!</w:t>
      </w:r>
    </w:p>
    <w:sectPr w:rsidR="001865EB" w:rsidRPr="005C4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5E"/>
    <w:rsid w:val="001865EB"/>
    <w:rsid w:val="002E7DB7"/>
    <w:rsid w:val="00383427"/>
    <w:rsid w:val="00412D84"/>
    <w:rsid w:val="005C4A5E"/>
    <w:rsid w:val="005D68A6"/>
    <w:rsid w:val="0080319C"/>
    <w:rsid w:val="00913AF4"/>
    <w:rsid w:val="00A870CA"/>
    <w:rsid w:val="00CD464F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5482"/>
  <w15:chartTrackingRefBased/>
  <w15:docId w15:val="{EF467CC1-38DB-46F3-A8B2-C88194BE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5C4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5C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5C4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5C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5C4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5C4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5C4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5C4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5C4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5C4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5C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5C4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5C4A5E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5C4A5E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5C4A5E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5C4A5E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5C4A5E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5C4A5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5C4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5C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5C4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5C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5C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5C4A5E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5C4A5E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5C4A5E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5C4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5C4A5E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5C4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4</cp:revision>
  <dcterms:created xsi:type="dcterms:W3CDTF">2025-05-08T11:26:00Z</dcterms:created>
  <dcterms:modified xsi:type="dcterms:W3CDTF">2025-06-30T08:00:00Z</dcterms:modified>
</cp:coreProperties>
</file>